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6D73" w14:textId="04EE63EC" w:rsidR="00161EED" w:rsidRPr="00BF4C77" w:rsidRDefault="00161EED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Anexa nr. 5 </w:t>
      </w:r>
    </w:p>
    <w:p w14:paraId="487C0AE8" w14:textId="59BB4CA2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177C157" w14:textId="77777777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58F0B00" w14:textId="16744B0E" w:rsidR="00161EED" w:rsidRPr="00BF4C77" w:rsidRDefault="00161EED" w:rsidP="00782BD8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>NOT</w:t>
      </w:r>
      <w:r w:rsidR="00EF297F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JUSTIFICATIV</w:t>
      </w:r>
      <w:r w:rsidR="008B24A3" w:rsidRPr="00BF4C77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PRIVIND CALITATEA DE PARTENER</w:t>
      </w:r>
    </w:p>
    <w:p w14:paraId="55430611" w14:textId="49EF1E5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756BBE21" w14:textId="7777777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33D7022" w14:textId="4F082972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1. Descriere</w:t>
      </w:r>
      <w:r w:rsidR="008B24A3" w:rsidRPr="00BF4C77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pe scurt a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iei: </w:t>
      </w:r>
    </w:p>
    <w:p w14:paraId="60F38929" w14:textId="6F79EB6C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2. Detaliere informa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ii din anun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ul de selec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 parteneri: </w:t>
      </w:r>
    </w:p>
    <w:p w14:paraId="6940A560" w14:textId="6FCAAD7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Indicarea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ilor proiectului la a c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>ror implementare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ia inten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ioneaz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s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participe, descrierea rolului</w:t>
      </w:r>
      <w:r w:rsidR="008B24A3" w:rsidRPr="00BF4C77">
        <w:rPr>
          <w:rFonts w:cstheme="minorHAnsi"/>
          <w:sz w:val="24"/>
          <w:szCs w:val="24"/>
          <w:lang w:val="ro-RO"/>
        </w:rPr>
        <w:t xml:space="preserve"> ş</w:t>
      </w:r>
      <w:r w:rsidRPr="00BF4C77">
        <w:rPr>
          <w:rFonts w:cstheme="minorHAnsi"/>
          <w:sz w:val="24"/>
          <w:szCs w:val="24"/>
          <w:lang w:val="ro-RO"/>
        </w:rPr>
        <w:t xml:space="preserve">i a modului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se va materializ</w:t>
      </w:r>
      <w:r w:rsidR="008B24A3" w:rsidRPr="00BF4C77">
        <w:rPr>
          <w:rFonts w:cstheme="minorHAnsi"/>
          <w:sz w:val="24"/>
          <w:szCs w:val="24"/>
          <w:lang w:val="ro-RO"/>
        </w:rPr>
        <w:t>a</w:t>
      </w:r>
      <w:r w:rsidRPr="00BF4C77">
        <w:rPr>
          <w:rFonts w:cstheme="minorHAnsi"/>
          <w:sz w:val="24"/>
          <w:szCs w:val="24"/>
          <w:lang w:val="ro-RO"/>
        </w:rPr>
        <w:t xml:space="preserve"> implicarea sa; </w:t>
      </w:r>
    </w:p>
    <w:p w14:paraId="7A2DF8A1" w14:textId="6D3CD57B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modului </w:t>
      </w:r>
      <w:r w:rsidR="008B24A3" w:rsidRPr="00BF4C77">
        <w:rPr>
          <w:rFonts w:cstheme="minorHAnsi"/>
          <w:sz w:val="24"/>
          <w:szCs w:val="24"/>
          <w:lang w:val="ro-RO"/>
        </w:rPr>
        <w:t>în</w:t>
      </w:r>
      <w:r w:rsidRPr="00BF4C77">
        <w:rPr>
          <w:rFonts w:cstheme="minorHAnsi"/>
          <w:sz w:val="24"/>
          <w:szCs w:val="24"/>
          <w:lang w:val="ro-RO"/>
        </w:rPr>
        <w:t xml:space="preserve"> care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ia va asigura resursele necesare pentru implementarea proiectului, descrierea resurselor care vor fi alocate pentru implementarea proiectului; </w:t>
      </w:r>
    </w:p>
    <w:p w14:paraId="5E82C7D8" w14:textId="0979A46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Modul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proiectul se integreaz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priorit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ile de dezvoltare ale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6B1063A3" w14:textId="15DCA971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Complementaritatea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 xml:space="preserve">ilor proiectului cu programele, strategiile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proiectele implementate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/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curs de implementare la nivelul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09292D75" w14:textId="3EA679E6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 xml:space="preserve">i analiza valorii </w:t>
      </w:r>
      <w:r w:rsidR="00BF4C77" w:rsidRPr="00BF4C77">
        <w:rPr>
          <w:rFonts w:cstheme="minorHAnsi"/>
          <w:sz w:val="24"/>
          <w:szCs w:val="24"/>
          <w:lang w:val="ro-RO"/>
        </w:rPr>
        <w:t>adăugate</w:t>
      </w:r>
      <w:r w:rsidRPr="00BF4C77">
        <w:rPr>
          <w:rFonts w:cstheme="minorHAnsi"/>
          <w:sz w:val="24"/>
          <w:szCs w:val="24"/>
          <w:lang w:val="ro-RO"/>
        </w:rPr>
        <w:t xml:space="preserve"> a parteneriatului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ceea ce prive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te utilizarea eficient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a fondurilor. </w:t>
      </w:r>
    </w:p>
    <w:p w14:paraId="1A8EC91A" w14:textId="4169DF9D" w:rsidR="00161EED" w:rsidRPr="00BF4C77" w:rsidRDefault="00161EED">
      <w:pPr>
        <w:rPr>
          <w:rFonts w:cstheme="minorHAnsi"/>
          <w:sz w:val="24"/>
          <w:szCs w:val="24"/>
          <w:lang w:val="ro-RO"/>
        </w:rPr>
      </w:pPr>
    </w:p>
    <w:p w14:paraId="15B46BF8" w14:textId="77777777" w:rsidR="00782BD8" w:rsidRPr="00BF4C77" w:rsidRDefault="00782BD8">
      <w:pPr>
        <w:rPr>
          <w:rFonts w:cstheme="minorHAnsi"/>
          <w:sz w:val="24"/>
          <w:szCs w:val="24"/>
          <w:lang w:val="ro-RO"/>
        </w:rPr>
      </w:pPr>
    </w:p>
    <w:p w14:paraId="7AFBD9E0" w14:textId="5DE341D6" w:rsidR="00161EED" w:rsidRPr="00BF4C77" w:rsidRDefault="00161EED" w:rsidP="00161EED">
      <w:pPr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Data, </w:t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  <w:t xml:space="preserve">   Reprezentant legal, </w:t>
      </w:r>
    </w:p>
    <w:p w14:paraId="4FC2AC39" w14:textId="51B4C2E4" w:rsidR="00161EED" w:rsidRPr="00BF4C77" w:rsidRDefault="00EF297F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Nume </w:t>
      </w:r>
      <w:r w:rsidR="003E22CB">
        <w:rPr>
          <w:rFonts w:cstheme="minorHAnsi"/>
          <w:sz w:val="24"/>
          <w:szCs w:val="24"/>
          <w:lang w:val="ro-RO"/>
        </w:rPr>
        <w:t>ş</w:t>
      </w:r>
      <w:r>
        <w:rPr>
          <w:rFonts w:cstheme="minorHAnsi"/>
          <w:sz w:val="24"/>
          <w:szCs w:val="24"/>
          <w:lang w:val="ro-RO"/>
        </w:rPr>
        <w:t>i prenume î</w:t>
      </w:r>
      <w:r w:rsidR="00161EED" w:rsidRPr="00BF4C77">
        <w:rPr>
          <w:rFonts w:cstheme="minorHAnsi"/>
          <w:sz w:val="24"/>
          <w:szCs w:val="24"/>
          <w:lang w:val="ro-RO"/>
        </w:rPr>
        <w:t xml:space="preserve">n clar </w:t>
      </w:r>
    </w:p>
    <w:p w14:paraId="3A3A2DD4" w14:textId="0594B09B" w:rsidR="00161EED" w:rsidRPr="00BF4C77" w:rsidRDefault="00161EED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  </w:t>
      </w:r>
      <w:r w:rsidR="00BF4C77" w:rsidRPr="00BF4C77">
        <w:rPr>
          <w:rFonts w:cstheme="minorHAnsi"/>
          <w:sz w:val="24"/>
          <w:szCs w:val="24"/>
          <w:lang w:val="ro-RO"/>
        </w:rPr>
        <w:t>Semnătura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EF297F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stampila</w:t>
      </w:r>
      <w:bookmarkStart w:id="0" w:name="_GoBack"/>
      <w:bookmarkEnd w:id="0"/>
    </w:p>
    <w:sectPr w:rsidR="00161EED" w:rsidRPr="00BF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6D9"/>
    <w:multiLevelType w:val="hybridMultilevel"/>
    <w:tmpl w:val="88B07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3D4"/>
    <w:multiLevelType w:val="hybridMultilevel"/>
    <w:tmpl w:val="A5D422C0"/>
    <w:lvl w:ilvl="0" w:tplc="713EF870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D"/>
    <w:rsid w:val="00161EED"/>
    <w:rsid w:val="003E22CB"/>
    <w:rsid w:val="00782BD8"/>
    <w:rsid w:val="008B24A3"/>
    <w:rsid w:val="00BF4C77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Mihaela Moscalu</cp:lastModifiedBy>
  <cp:revision>6</cp:revision>
  <dcterms:created xsi:type="dcterms:W3CDTF">2020-09-24T13:10:00Z</dcterms:created>
  <dcterms:modified xsi:type="dcterms:W3CDTF">2020-09-28T15:02:00Z</dcterms:modified>
</cp:coreProperties>
</file>